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693" w:right="36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T.Y.</w:t>
      </w:r>
      <w:r>
        <w:rPr>
          <w:rFonts w:ascii="Times New Roman"/>
          <w:b/>
          <w:spacing w:val="-11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3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2"/>
        <w:spacing w:line="296" w:lineRule="exact"/>
        <w:ind w:left="3693" w:right="3663"/>
        <w:jc w:val="center"/>
        <w:rPr>
          <w:b w:val="0"/>
          <w:bCs w:val="0"/>
        </w:rPr>
      </w:pPr>
      <w:r>
        <w:rPr/>
        <w:pict>
          <v:group style="position:absolute;margin-left:54.924999pt;margin-top:23.004387pt;width:492.1pt;height:3.85pt;mso-position-horizontal-relative:page;mso-position-vertical-relative:paragraph;z-index:-170" coordorigin="1098,460" coordsize="9842,77">
            <v:group style="position:absolute;left:1122;top:469;width:9795;height:2" coordorigin="1122,469" coordsize="9795,2">
              <v:shape style="position:absolute;left:1122;top:469;width:9795;height:2" coordorigin="1122,469" coordsize="9795,0" path="m1122,469l10917,469e" filled="f" stroked="t" strokeweight=".85pt" strokecolor="#000000">
                <v:path arrowok="t"/>
              </v:shape>
            </v:group>
            <v:group style="position:absolute;left:1122;top:514;width:9795;height:2" coordorigin="1122,514" coordsize="9795,2">
              <v:shape style="position:absolute;left:1122;top:514;width:9795;height:2" coordorigin="1122,514" coordsize="9795,0" path="m1122,514l10917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footerReference w:type="default" r:id="rId5"/>
          <w:type w:val="continuous"/>
          <w:pgSz w:w="12240" w:h="15840"/>
          <w:pgMar w:footer="1286" w:top="1120" w:bottom="1480" w:left="1020" w:right="1040"/>
        </w:sect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1"/>
        <w:rPr>
          <w:sz w:val="24"/>
          <w:szCs w:val="24"/>
        </w:rPr>
      </w:pPr>
    </w:p>
    <w:p>
      <w:pPr>
        <w:pStyle w:val="Heading3"/>
        <w:spacing w:line="240" w:lineRule="auto"/>
        <w:ind w:left="131" w:right="0"/>
        <w:jc w:val="left"/>
        <w:rPr>
          <w:b w:val="0"/>
          <w:bCs w:val="0"/>
        </w:rPr>
      </w:pPr>
      <w:r>
        <w:rPr/>
        <w:t>Days </w:t>
      </w:r>
      <w:r>
        <w:rPr>
          <w:spacing w:val="-1"/>
        </w:rPr>
        <w:t>1-5</w:t>
      </w:r>
      <w:r>
        <w:rPr>
          <w:b w:val="0"/>
        </w:rPr>
      </w:r>
    </w:p>
    <w:p>
      <w:pPr>
        <w:spacing w:before="66"/>
        <w:ind w:left="131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b/>
          <w:spacing w:val="6"/>
          <w:sz w:val="26"/>
        </w:rPr>
        <w:t>WOUND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5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2240" w:h="15840"/>
          <w:pgMar w:top="1120" w:bottom="1480" w:left="1020" w:right="1040"/>
          <w:cols w:num="2" w:equalWidth="0">
            <w:col w:w="1019" w:space="1898"/>
            <w:col w:w="7263"/>
          </w:cols>
        </w:sectPr>
      </w:pPr>
    </w:p>
    <w:p>
      <w:pPr>
        <w:spacing w:line="242" w:lineRule="auto" w:before="115"/>
        <w:ind w:left="492" w:right="107" w:hanging="36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z w:val="24"/>
        </w:rPr>
        <w:t>Apply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Polysporin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Bacitracin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ointment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  <w:u w:val="single" w:color="000000"/>
        </w:rPr>
        <w:t>sparingly</w:t>
      </w:r>
      <w:r>
        <w:rPr>
          <w:rFonts w:ascii="Times New Roman"/>
          <w:spacing w:val="32"/>
          <w:sz w:val="24"/>
          <w:u w:val="single" w:color="000000"/>
        </w:rPr>
        <w:t> </w:t>
      </w:r>
      <w:r>
        <w:rPr>
          <w:rFonts w:ascii="Times New Roman"/>
          <w:spacing w:val="32"/>
          <w:sz w:val="24"/>
        </w:rPr>
      </w:r>
      <w:r>
        <w:rPr>
          <w:rFonts w:ascii="Times New Roman"/>
          <w:sz w:val="24"/>
        </w:rPr>
        <w:t>to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suture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line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days</w:t>
      </w:r>
      <w:r>
        <w:rPr>
          <w:rFonts w:ascii="Times New Roman"/>
          <w:spacing w:val="82"/>
          <w:sz w:val="24"/>
        </w:rPr>
        <w:t> </w:t>
      </w:r>
      <w:r>
        <w:rPr>
          <w:rFonts w:ascii="Times New Roman"/>
          <w:sz w:val="24"/>
        </w:rPr>
        <w:t>only. </w:t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Discontinue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ointment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days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cause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skin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irritation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reaction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(dermatitis.) </w:t>
      </w:r>
      <w:r>
        <w:rPr>
          <w:rFonts w:ascii="Times New Roman"/>
          <w:sz w:val="24"/>
        </w:rPr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have</w:t>
      </w:r>
      <w:r>
        <w:rPr>
          <w:rFonts w:ascii="Times New Roman"/>
          <w:b/>
          <w:spacing w:val="-1"/>
          <w:sz w:val="24"/>
        </w:rPr>
        <w:t> DermaBond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(skin </w:t>
      </w:r>
      <w:r>
        <w:rPr>
          <w:rFonts w:ascii="Times New Roman"/>
          <w:b/>
          <w:spacing w:val="-1"/>
          <w:sz w:val="24"/>
        </w:rPr>
        <w:t>glue)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closure,</w:t>
      </w:r>
      <w:r>
        <w:rPr>
          <w:rFonts w:ascii="Times New Roman"/>
          <w:b/>
          <w:sz w:val="24"/>
        </w:rPr>
        <w:t> you do not</w:t>
      </w:r>
      <w:r>
        <w:rPr>
          <w:rFonts w:ascii="Times New Roman"/>
          <w:b/>
          <w:spacing w:val="-1"/>
          <w:sz w:val="24"/>
        </w:rPr>
        <w:t> need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> apply </w:t>
      </w:r>
      <w:r>
        <w:rPr>
          <w:rFonts w:ascii="Times New Roman"/>
          <w:b/>
          <w:spacing w:val="-1"/>
          <w:sz w:val="24"/>
        </w:rPr>
        <w:t>ointment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53"/>
          <w:sz w:val="24"/>
        </w:rPr>
        <w:t> </w:t>
      </w:r>
      <w:r>
        <w:rPr>
          <w:rFonts w:ascii="Times New Roman"/>
          <w:b/>
          <w:spacing w:val="-1"/>
          <w:sz w:val="24"/>
        </w:rPr>
        <w:t>the </w:t>
      </w:r>
      <w:r>
        <w:rPr>
          <w:rFonts w:ascii="Times New Roman"/>
          <w:b/>
          <w:sz w:val="24"/>
        </w:rPr>
        <w:t>area.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13"/>
        <w:ind w:left="492" w:right="847" w:hanging="361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Apply</w:t>
      </w:r>
      <w:r>
        <w:rPr>
          <w:spacing w:val="-5"/>
        </w:rPr>
        <w:t> </w:t>
      </w:r>
      <w:r>
        <w:rPr>
          <w:spacing w:val="-1"/>
        </w:rPr>
        <w:t>cold</w:t>
      </w:r>
      <w:r>
        <w:rPr>
          <w:spacing w:val="2"/>
        </w:rPr>
        <w:t> </w:t>
      </w:r>
      <w:r>
        <w:rPr>
          <w:spacing w:val="-1"/>
        </w:rPr>
        <w:t>compresses</w:t>
      </w:r>
      <w:r>
        <w:rPr>
          <w:spacing w:val="1"/>
        </w:rPr>
        <w:t> </w:t>
      </w:r>
      <w:r>
        <w:rPr/>
        <w:t>as much </w:t>
      </w:r>
      <w:r>
        <w:rPr>
          <w:spacing w:val="-1"/>
        </w:rPr>
        <w:t>as</w:t>
      </w:r>
      <w:r>
        <w:rPr/>
        <w:t> possible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incision site </w:t>
      </w:r>
      <w:r>
        <w:rPr>
          <w:spacing w:val="-1"/>
        </w:rPr>
        <w:t>during</w:t>
      </w:r>
      <w:r>
        <w:rPr>
          <w:spacing w:val="-2"/>
        </w:rPr>
        <w:t> </w:t>
      </w:r>
      <w:r>
        <w:rPr/>
        <w:t>the first 3-5 </w:t>
      </w:r>
      <w:r>
        <w:rPr>
          <w:spacing w:val="-1"/>
        </w:rPr>
        <w:t>hours</w:t>
      </w:r>
      <w:r>
        <w:rPr/>
        <w:t> to</w:t>
      </w:r>
      <w:r>
        <w:rPr>
          <w:spacing w:val="47"/>
        </w:rPr>
        <w:t> </w:t>
      </w:r>
      <w:r>
        <w:rPr>
          <w:spacing w:val="-1"/>
        </w:rPr>
        <w:t>help</w:t>
      </w:r>
      <w:r>
        <w:rPr/>
        <w:t> </w:t>
      </w:r>
      <w:r>
        <w:rPr/>
      </w:r>
      <w:r>
        <w:rPr>
          <w:spacing w:val="-1"/>
        </w:rPr>
        <w:t>reduce swelling.</w:t>
      </w:r>
    </w:p>
    <w:p>
      <w:pPr>
        <w:pStyle w:val="BodyText"/>
        <w:spacing w:line="292" w:lineRule="auto" w:before="60"/>
        <w:ind w:left="132" w:right="290"/>
        <w:jc w:val="left"/>
      </w:pPr>
      <w:r>
        <w:rPr/>
        <w:pict>
          <v:shape style="width:8.64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5"/>
        </w:rPr>
        <w:t>With</w:t>
      </w:r>
      <w:r>
        <w:rPr>
          <w:spacing w:val="-12"/>
        </w:rPr>
        <w:t> </w:t>
      </w:r>
      <w:r>
        <w:rPr>
          <w:spacing w:val="-6"/>
        </w:rPr>
        <w:t>permission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3"/>
        </w:rPr>
        <w:t>may</w:t>
      </w:r>
      <w:r>
        <w:rPr>
          <w:spacing w:val="-15"/>
        </w:rPr>
        <w:t> </w:t>
      </w:r>
      <w:r>
        <w:rPr>
          <w:spacing w:val="-6"/>
        </w:rPr>
        <w:t>shower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6"/>
        </w:rPr>
        <w:t>second</w:t>
      </w:r>
      <w:r>
        <w:rPr>
          <w:spacing w:val="-12"/>
        </w:rPr>
        <w:t> </w:t>
      </w:r>
      <w:r>
        <w:rPr>
          <w:spacing w:val="-6"/>
        </w:rPr>
        <w:t>post-operative</w:t>
      </w:r>
      <w:r>
        <w:rPr>
          <w:spacing w:val="-13"/>
        </w:rPr>
        <w:t> </w:t>
      </w:r>
      <w:r>
        <w:rPr>
          <w:spacing w:val="-6"/>
        </w:rPr>
        <w:t>day.</w:t>
      </w:r>
      <w:r>
        <w:rPr>
          <w:spacing w:val="48"/>
        </w:rPr>
        <w:t> </w:t>
      </w:r>
      <w:r>
        <w:rPr>
          <w:spacing w:val="-6"/>
        </w:rPr>
        <w:t>Let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water</w:t>
      </w:r>
      <w:r>
        <w:rPr>
          <w:spacing w:val="-11"/>
        </w:rPr>
        <w:t> </w:t>
      </w:r>
      <w:r>
        <w:rPr>
          <w:spacing w:val="-5"/>
        </w:rPr>
        <w:t>hit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area</w:t>
      </w:r>
      <w:r>
        <w:rPr>
          <w:spacing w:val="-11"/>
        </w:rPr>
        <w:t> </w:t>
      </w:r>
      <w:r>
        <w:rPr>
          <w:spacing w:val="-5"/>
        </w:rPr>
        <w:t>and</w:t>
      </w:r>
      <w:r>
        <w:rPr>
          <w:spacing w:val="-12"/>
        </w:rPr>
        <w:t> </w:t>
      </w:r>
      <w:r>
        <w:rPr>
          <w:spacing w:val="-5"/>
        </w:rPr>
        <w:t>blot</w:t>
      </w:r>
      <w:r>
        <w:rPr>
          <w:spacing w:val="-12"/>
        </w:rPr>
        <w:t> </w:t>
      </w:r>
      <w:r>
        <w:rPr>
          <w:spacing w:val="-6"/>
        </w:rPr>
        <w:t>dry.</w:t>
      </w:r>
      <w:r>
        <w:rPr/>
        <w:t> </w:t>
      </w: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pacing w:val="16"/>
        </w:rPr>
        <w:t>  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swelling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discoloration</w:t>
      </w:r>
      <w:r>
        <w:rPr/>
        <w:t> </w:t>
      </w:r>
      <w:r>
        <w:rPr>
          <w:spacing w:val="-1"/>
        </w:rPr>
        <w:t>peak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third day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then </w:t>
      </w:r>
      <w:r>
        <w:rPr>
          <w:spacing w:val="-1"/>
        </w:rPr>
        <w:t>decrease </w:t>
      </w:r>
      <w:r>
        <w:rPr/>
        <w:t>over the</w:t>
      </w:r>
      <w:r>
        <w:rPr>
          <w:spacing w:val="-2"/>
        </w:rPr>
        <w:t> </w:t>
      </w:r>
      <w:r>
        <w:rPr/>
        <w:t>next </w:t>
      </w:r>
      <w:r>
        <w:rPr>
          <w:spacing w:val="1"/>
        </w:rPr>
        <w:t>5-7</w:t>
      </w:r>
      <w:r>
        <w:rPr/>
        <w:t> </w:t>
      </w:r>
      <w:r>
        <w:rPr>
          <w:spacing w:val="-1"/>
        </w:rPr>
        <w:t>days.</w:t>
      </w:r>
    </w:p>
    <w:p>
      <w:pPr>
        <w:pStyle w:val="BodyText"/>
        <w:spacing w:line="240" w:lineRule="auto" w:before="1"/>
        <w:ind w:left="132" w:right="29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applicable,</w:t>
      </w:r>
      <w:r>
        <w:rPr/>
        <w:t> </w:t>
      </w:r>
      <w:r>
        <w:rPr>
          <w:spacing w:val="-1"/>
        </w:rPr>
        <w:t>elevate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operated</w:t>
      </w:r>
      <w:r>
        <w:rPr>
          <w:spacing w:val="1"/>
        </w:rPr>
        <w:t> </w:t>
      </w:r>
      <w:r>
        <w:rPr>
          <w:spacing w:val="-1"/>
        </w:rPr>
        <w:t>area </w:t>
      </w:r>
      <w:r>
        <w:rPr/>
        <w:t>above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level</w:t>
      </w:r>
      <w:r>
        <w:rPr/>
        <w:t> of the</w:t>
      </w:r>
      <w:r>
        <w:rPr>
          <w:spacing w:val="-1"/>
        </w:rPr>
        <w:t> </w:t>
      </w:r>
      <w:r>
        <w:rPr/>
        <w:t>heart.</w:t>
      </w:r>
    </w:p>
    <w:p>
      <w:pPr>
        <w:spacing w:line="220" w:lineRule="exact" w:before="4"/>
        <w:rPr>
          <w:sz w:val="22"/>
          <w:szCs w:val="22"/>
        </w:rPr>
      </w:pPr>
    </w:p>
    <w:p>
      <w:pPr>
        <w:pStyle w:val="Heading3"/>
        <w:spacing w:line="240" w:lineRule="auto" w:before="69"/>
        <w:ind w:right="290"/>
        <w:jc w:val="left"/>
        <w:rPr>
          <w:b w:val="0"/>
          <w:bCs w:val="0"/>
        </w:rPr>
      </w:pPr>
      <w:r>
        <w:rPr/>
        <w:t>Days </w:t>
      </w:r>
      <w:r>
        <w:rPr>
          <w:spacing w:val="-1"/>
        </w:rPr>
        <w:t>5-7</w:t>
      </w:r>
      <w:r>
        <w:rPr>
          <w:b w:val="0"/>
        </w:rPr>
      </w:r>
    </w:p>
    <w:p>
      <w:pPr>
        <w:pStyle w:val="BodyText"/>
        <w:spacing w:line="240" w:lineRule="auto" w:before="115"/>
        <w:ind w:left="132" w:right="29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rFonts w:ascii="Times New Roman"/>
        </w:rPr>
        <w:t>If the incision is well healed</w:t>
      </w:r>
      <w:r>
        <w:rPr>
          <w:rFonts w:ascii="Times New Roman"/>
          <w:spacing w:val="-1"/>
        </w:rPr>
        <w:t> </w:t>
      </w:r>
      <w:r>
        <w:rPr/>
        <w:t>all sutures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removed.</w:t>
      </w:r>
    </w:p>
    <w:p>
      <w:pPr>
        <w:pStyle w:val="BodyText"/>
        <w:spacing w:line="274" w:lineRule="exact" w:before="65"/>
        <w:ind w:left="492" w:right="847" w:hanging="361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Wear</w:t>
      </w:r>
      <w:r>
        <w:rPr/>
        <w:t> </w:t>
      </w:r>
      <w:r>
        <w:rPr>
          <w:spacing w:val="-1"/>
        </w:rPr>
        <w:t>steri-strips</w:t>
      </w:r>
      <w:r>
        <w:rPr/>
        <w:t> on the suture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at</w:t>
      </w:r>
      <w:r>
        <w:rPr/>
        <w:t> all </w:t>
      </w:r>
      <w:r>
        <w:rPr>
          <w:spacing w:val="-1"/>
        </w:rPr>
        <w:t>times</w:t>
      </w:r>
      <w:r>
        <w:rPr/>
        <w:t> for the next 4 </w:t>
      </w:r>
      <w:r>
        <w:rPr>
          <w:spacing w:val="-1"/>
        </w:rPr>
        <w:t>weeks,</w:t>
      </w:r>
      <w:r>
        <w:rPr/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suture</w:t>
      </w:r>
      <w:r>
        <w:rPr>
          <w:spacing w:val="-2"/>
        </w:rPr>
        <w:t> </w:t>
      </w:r>
      <w:r>
        <w:rPr>
          <w:spacing w:val="-1"/>
        </w:rPr>
        <w:t>removal.</w:t>
      </w:r>
      <w:r>
        <w:rPr>
          <w:spacing w:val="35"/>
        </w:rPr>
        <w:t>  </w:t>
      </w:r>
      <w:r>
        <w:rPr/>
        <w:t>The </w:t>
      </w:r>
      <w:r>
        <w:rPr/>
      </w:r>
      <w:r>
        <w:rPr>
          <w:spacing w:val="-1"/>
        </w:rPr>
        <w:t>steri-strips</w:t>
      </w:r>
      <w:r>
        <w:rPr/>
        <w:t> will be</w:t>
      </w:r>
      <w:r>
        <w:rPr>
          <w:spacing w:val="-1"/>
        </w:rPr>
        <w:t> provided</w:t>
      </w:r>
      <w:r>
        <w:rPr/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2"/>
        </w:rPr>
        <w:t>you.</w:t>
      </w:r>
    </w:p>
    <w:p>
      <w:pPr>
        <w:pStyle w:val="BodyText"/>
        <w:spacing w:line="240" w:lineRule="auto" w:before="57"/>
        <w:ind w:left="492" w:right="847" w:hanging="361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 may</w:t>
      </w:r>
      <w:r>
        <w:rPr>
          <w:spacing w:val="-5"/>
        </w:rPr>
        <w:t> </w:t>
      </w:r>
      <w:r>
        <w:rPr/>
        <w:t>shower or bathe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strips in </w:t>
      </w:r>
      <w:r>
        <w:rPr>
          <w:spacing w:val="-1"/>
        </w:rPr>
        <w:t>place.</w:t>
      </w:r>
      <w:r>
        <w:rPr/>
        <w:t> </w:t>
      </w:r>
      <w:r>
        <w:rPr>
          <w:spacing w:val="2"/>
        </w:rPr>
        <w:t> </w:t>
      </w:r>
      <w:r>
        <w:rPr/>
        <w:t>Remove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1"/>
        </w:rPr>
        <w:t>5-7</w:t>
      </w:r>
      <w:r>
        <w:rPr/>
        <w:t> </w:t>
      </w:r>
      <w:r>
        <w:rPr>
          <w:spacing w:val="-1"/>
        </w:rPr>
        <w:t>days,</w:t>
      </w:r>
      <w:r>
        <w:rPr>
          <w:spacing w:val="2"/>
        </w:rPr>
        <w:t> </w:t>
      </w:r>
      <w:r>
        <w:rPr>
          <w:spacing w:val="-1"/>
        </w:rPr>
        <w:t>bathe,</w:t>
      </w:r>
      <w:r>
        <w:rPr/>
        <w:t> </w:t>
      </w:r>
      <w:r>
        <w:rPr>
          <w:spacing w:val="1"/>
        </w:rPr>
        <w:t>dry</w:t>
      </w:r>
      <w:r>
        <w:rPr>
          <w:spacing w:val="-5"/>
        </w:rPr>
        <w:t> </w:t>
      </w:r>
      <w:r>
        <w:rPr/>
        <w:t>the</w:t>
      </w:r>
      <w:r>
        <w:rPr>
          <w:spacing w:val="30"/>
        </w:rPr>
        <w:t> </w:t>
      </w:r>
      <w:r>
        <w:rPr/>
        <w:t>area </w:t>
      </w:r>
      <w:r>
        <w:rPr/>
      </w:r>
      <w:r>
        <w:rPr/>
        <w:t>gently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reapply.</w:t>
      </w: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3"/>
        <w:spacing w:line="240" w:lineRule="auto"/>
        <w:ind w:right="290"/>
        <w:jc w:val="left"/>
        <w:rPr>
          <w:b w:val="0"/>
          <w:bCs w:val="0"/>
        </w:rPr>
      </w:pPr>
      <w:r>
        <w:rPr>
          <w:spacing w:val="-1"/>
        </w:rPr>
        <w:t>Week</w:t>
      </w:r>
      <w:r>
        <w:rPr/>
        <w:t> </w:t>
      </w:r>
      <w:r>
        <w:rPr>
          <w:spacing w:val="-1"/>
        </w:rPr>
        <w:t>2-4</w:t>
      </w:r>
      <w:r>
        <w:rPr>
          <w:b w:val="0"/>
        </w:rPr>
      </w:r>
    </w:p>
    <w:p>
      <w:pPr>
        <w:pStyle w:val="BodyText"/>
        <w:spacing w:line="240" w:lineRule="auto" w:before="115"/>
        <w:ind w:left="492" w:right="847" w:hanging="361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Continue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wear</w:t>
      </w:r>
      <w:r>
        <w:rPr/>
        <w:t> steri-strips at all </w:t>
      </w:r>
      <w:r>
        <w:rPr>
          <w:spacing w:val="-1"/>
        </w:rPr>
        <w:t>times.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longer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1"/>
        </w:rPr>
        <w:t> able</w:t>
      </w:r>
      <w:r>
        <w:rPr/>
        <w:t> to </w:t>
      </w:r>
      <w:r>
        <w:rPr>
          <w:spacing w:val="-1"/>
        </w:rPr>
        <w:t>wear</w:t>
      </w:r>
      <w:r>
        <w:rPr/>
        <w:t> the</w:t>
      </w:r>
      <w:r>
        <w:rPr>
          <w:spacing w:val="-1"/>
        </w:rPr>
        <w:t> </w:t>
      </w:r>
      <w:r>
        <w:rPr/>
        <w:t>strips </w:t>
      </w:r>
      <w:r>
        <w:rPr>
          <w:spacing w:val="-1"/>
        </w:rPr>
        <w:t>after</w:t>
      </w:r>
      <w:r>
        <w:rPr>
          <w:spacing w:val="35"/>
        </w:rPr>
        <w:t> </w:t>
      </w:r>
      <w:r>
        <w:rPr/>
        <w:t>surgery </w:t>
      </w:r>
      <w:r>
        <w:rPr/>
      </w:r>
      <w:r>
        <w:rPr/>
        <w:t>will </w:t>
      </w:r>
      <w:r>
        <w:rPr>
          <w:spacing w:val="-1"/>
        </w:rPr>
        <w:t>optimize </w:t>
      </w:r>
      <w:r>
        <w:rPr/>
        <w:t>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appearance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incision.</w:t>
      </w:r>
    </w:p>
    <w:p>
      <w:pPr>
        <w:pStyle w:val="BodyText"/>
        <w:spacing w:line="240" w:lineRule="auto" w:before="60"/>
        <w:ind w:left="132" w:right="29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Most of the</w:t>
      </w:r>
      <w:r>
        <w:rPr>
          <w:spacing w:val="-2"/>
        </w:rPr>
        <w:t> </w:t>
      </w:r>
      <w:r>
        <w:rPr>
          <w:spacing w:val="-1"/>
        </w:rPr>
        <w:t>swelling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discoloration</w:t>
      </w:r>
      <w:r>
        <w:rPr/>
        <w:t> should be</w:t>
      </w:r>
      <w:r>
        <w:rPr>
          <w:spacing w:val="-1"/>
        </w:rPr>
        <w:t> </w:t>
      </w:r>
      <w:r>
        <w:rPr/>
        <w:t>resolved.</w:t>
      </w:r>
    </w:p>
    <w:p>
      <w:pPr>
        <w:spacing w:line="280" w:lineRule="exact" w:before="10"/>
        <w:rPr>
          <w:sz w:val="28"/>
          <w:szCs w:val="28"/>
        </w:rPr>
      </w:pPr>
    </w:p>
    <w:p>
      <w:pPr>
        <w:pStyle w:val="Heading3"/>
        <w:spacing w:line="240" w:lineRule="auto"/>
        <w:ind w:right="290"/>
        <w:jc w:val="left"/>
        <w:rPr>
          <w:b w:val="0"/>
          <w:bCs w:val="0"/>
        </w:rPr>
      </w:pPr>
      <w:r>
        <w:rPr>
          <w:spacing w:val="-1"/>
        </w:rPr>
        <w:t>Week</w:t>
      </w:r>
      <w:r>
        <w:rPr/>
        <w:t> </w:t>
      </w:r>
      <w:r>
        <w:rPr>
          <w:spacing w:val="-1"/>
        </w:rPr>
        <w:t>3-4</w:t>
      </w:r>
      <w:r>
        <w:rPr>
          <w:b w:val="0"/>
        </w:rPr>
      </w:r>
    </w:p>
    <w:p>
      <w:pPr>
        <w:pStyle w:val="BodyText"/>
        <w:spacing w:line="240" w:lineRule="auto" w:before="123"/>
        <w:ind w:left="484" w:right="348" w:hanging="35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3"/>
        </w:rPr>
      </w:r>
      <w:r>
        <w:rPr>
          <w:rFonts w:ascii="Times New Roman"/>
          <w:sz w:val="20"/>
        </w:rPr>
        <w:t>   </w:t>
      </w:r>
      <w:r>
        <w:rPr/>
        <w:t>Use</w:t>
      </w:r>
      <w:r>
        <w:rPr>
          <w:spacing w:val="-2"/>
        </w:rPr>
        <w:t> </w:t>
      </w:r>
      <w:r>
        <w:rPr/>
        <w:t>Scar Cream</w:t>
      </w:r>
      <w:r>
        <w:rPr>
          <w:spacing w:val="-1"/>
        </w:rPr>
        <w:t> </w:t>
      </w:r>
      <w:r>
        <w:rPr>
          <w:rFonts w:ascii="Times New Roman"/>
        </w:rPr>
        <w:t>like Mederma, Hybrisil, or Keto-cote</w:t>
      </w:r>
      <w:r>
        <w:rPr>
          <w:rFonts w:ascii="Times New Roman"/>
          <w:spacing w:val="-1"/>
        </w:rPr>
        <w:t> </w:t>
      </w:r>
      <w:r>
        <w:rPr/>
        <w:t>twice</w:t>
      </w:r>
      <w:r>
        <w:rPr>
          <w:spacing w:val="-2"/>
        </w:rPr>
        <w:t> </w:t>
      </w:r>
      <w:r>
        <w:rPr/>
        <w:t>daily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massaging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incision</w:t>
      </w:r>
      <w:r>
        <w:rPr/>
        <w:t> in a circular</w:t>
      </w:r>
      <w:r>
        <w:rPr>
          <w:spacing w:val="-2"/>
        </w:rPr>
        <w:t> </w:t>
      </w:r>
      <w:r>
        <w:rPr/>
        <w:t>fashion.  Use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cream for</w:t>
      </w:r>
      <w:r>
        <w:rPr>
          <w:spacing w:val="-1"/>
        </w:rPr>
        <w:t> </w:t>
      </w:r>
      <w:r>
        <w:rPr/>
        <w:t>6 months, which</w:t>
      </w:r>
      <w:r>
        <w:rPr>
          <w:spacing w:val="-1"/>
        </w:rPr>
        <w:t> </w:t>
      </w:r>
      <w:r>
        <w:rPr/>
        <w:t>minimizes scar problems.</w:t>
      </w:r>
    </w:p>
    <w:p>
      <w:pPr>
        <w:pStyle w:val="BodyText"/>
        <w:spacing w:line="240" w:lineRule="auto" w:before="51"/>
        <w:ind w:left="492" w:right="847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 may</w:t>
      </w:r>
      <w:r>
        <w:rPr>
          <w:spacing w:val="-5"/>
        </w:rPr>
        <w:t> </w:t>
      </w:r>
      <w:r>
        <w:rPr/>
        <w:t>purchase</w:t>
      </w:r>
      <w:r>
        <w:rPr>
          <w:spacing w:val="-1"/>
        </w:rPr>
        <w:t> </w:t>
      </w:r>
      <w:r>
        <w:rPr>
          <w:rFonts w:ascii="Times New Roman"/>
        </w:rPr>
        <w:t>the scar fading creams either over-the-counter at your local pharmarcy</w:t>
      </w:r>
      <w:r>
        <w:rPr>
          <w:rFonts w:ascii="Times New Roman"/>
        </w:rPr>
        <w:t> or through our office.</w:t>
      </w:r>
    </w:p>
    <w:p>
      <w:pPr>
        <w:pStyle w:val="Heading3"/>
        <w:spacing w:line="240" w:lineRule="auto" w:before="125"/>
        <w:ind w:right="290"/>
        <w:jc w:val="left"/>
        <w:rPr>
          <w:b w:val="0"/>
          <w:bCs w:val="0"/>
        </w:rPr>
      </w:pPr>
      <w:r>
        <w:rPr>
          <w:spacing w:val="-1"/>
        </w:rPr>
        <w:t>Months</w:t>
      </w:r>
      <w:r>
        <w:rPr/>
        <w:t> 9-12</w:t>
      </w:r>
      <w:r>
        <w:rPr>
          <w:b w:val="0"/>
        </w:rPr>
      </w:r>
    </w:p>
    <w:p>
      <w:pPr>
        <w:pStyle w:val="BodyText"/>
        <w:spacing w:line="240" w:lineRule="auto" w:before="116"/>
        <w:ind w:left="492" w:right="348" w:hanging="361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scar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re-evaluated</w:t>
      </w:r>
      <w:r>
        <w:rPr/>
        <w:t> </w:t>
      </w:r>
      <w:r>
        <w:rPr>
          <w:spacing w:val="-1"/>
        </w:rPr>
        <w:t>at</w:t>
      </w:r>
      <w:r>
        <w:rPr/>
        <w:t> this </w:t>
      </w:r>
      <w:r>
        <w:rPr>
          <w:spacing w:val="-1"/>
        </w:rPr>
        <w:t>time.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Infrequently,</w:t>
      </w:r>
      <w:r>
        <w:rPr/>
        <w:t> scar </w:t>
      </w:r>
      <w:r>
        <w:rPr>
          <w:spacing w:val="-1"/>
        </w:rPr>
        <w:t>revision</w:t>
      </w:r>
      <w:r>
        <w:rPr/>
        <w:t>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needed,</w:t>
      </w:r>
      <w:r>
        <w:rPr/>
        <w:t> but will</w:t>
      </w:r>
      <w:r>
        <w:rPr>
          <w:spacing w:val="71"/>
        </w:rPr>
        <w:t> </w:t>
      </w:r>
      <w:r>
        <w:rPr/>
        <w:t>not </w:t>
      </w:r>
      <w:r>
        <w:rPr/>
      </w:r>
      <w:r>
        <w:rPr/>
        <w:t>be</w:t>
      </w:r>
      <w:r>
        <w:rPr>
          <w:spacing w:val="59"/>
        </w:rPr>
        <w:t> </w:t>
      </w:r>
      <w:r>
        <w:rPr>
          <w:spacing w:val="-1"/>
        </w:rPr>
        <w:t>performed</w:t>
      </w:r>
      <w:r>
        <w:rPr/>
        <w:t> until at least 12-15 months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surgery,</w:t>
      </w:r>
      <w:r>
        <w:rPr/>
        <w:t> to allow </w:t>
      </w:r>
      <w:r>
        <w:rPr>
          <w:spacing w:val="-1"/>
        </w:rPr>
        <w:t>for </w:t>
      </w:r>
      <w:r>
        <w:rPr/>
        <w:t>maximal wound </w:t>
      </w:r>
      <w:r>
        <w:rPr>
          <w:spacing w:val="-1"/>
        </w:rPr>
        <w:t>healing.</w:t>
      </w: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126" w:after="0"/>
        <w:ind w:left="492" w:right="0" w:hanging="360"/>
        <w:jc w:val="left"/>
        <w:rPr>
          <w:b w:val="0"/>
          <w:bCs w:val="0"/>
        </w:rPr>
      </w:pPr>
      <w:r>
        <w:rPr>
          <w:spacing w:val="-1"/>
        </w:rPr>
        <w:t>Strenuous</w:t>
      </w:r>
      <w:r>
        <w:rPr>
          <w:spacing w:val="-3"/>
        </w:rPr>
        <w:t> </w:t>
      </w:r>
      <w:r>
        <w:rPr>
          <w:spacing w:val="-1"/>
        </w:rPr>
        <w:t>activity</w:t>
      </w:r>
      <w:r>
        <w:rPr>
          <w:spacing w:val="1"/>
        </w:rPr>
        <w:t> </w:t>
      </w:r>
      <w:r>
        <w:rPr>
          <w:spacing w:val="-1"/>
        </w:rPr>
        <w:t>and heavy</w:t>
      </w:r>
      <w:r>
        <w:rPr>
          <w:spacing w:val="-3"/>
        </w:rPr>
        <w:t> </w:t>
      </w:r>
      <w:r>
        <w:rPr>
          <w:spacing w:val="-1"/>
        </w:rPr>
        <w:t>lifting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avoided</w:t>
      </w:r>
      <w:r>
        <w:rPr/>
        <w:t> </w:t>
      </w:r>
      <w:r>
        <w:rPr>
          <w:spacing w:val="-2"/>
        </w:rPr>
        <w:t>for</w:t>
      </w:r>
      <w:r>
        <w:rPr/>
        <w:t> 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1"/>
        </w:rPr>
        <w:t>4-6</w:t>
      </w:r>
      <w:r>
        <w:rPr>
          <w:spacing w:val="-3"/>
        </w:rPr>
        <w:t> </w:t>
      </w:r>
      <w:r>
        <w:rPr>
          <w:spacing w:val="-1"/>
        </w:rPr>
        <w:t>weeks.</w:t>
      </w:r>
      <w:r>
        <w:rPr>
          <w:b w:val="0"/>
        </w:rPr>
      </w:r>
    </w:p>
    <w:p>
      <w:pPr>
        <w:numPr>
          <w:ilvl w:val="0"/>
          <w:numId w:val="1"/>
        </w:numPr>
        <w:tabs>
          <w:tab w:pos="493" w:val="left" w:leader="none"/>
        </w:tabs>
        <w:spacing w:before="119"/>
        <w:ind w:left="492" w:right="366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Direct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sun</w:t>
      </w:r>
      <w:r>
        <w:rPr>
          <w:rFonts w:ascii="Times New Roman"/>
          <w:b/>
          <w:spacing w:val="-1"/>
          <w:sz w:val="28"/>
        </w:rPr>
        <w:t> contact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on</w:t>
      </w:r>
      <w:r>
        <w:rPr>
          <w:rFonts w:ascii="Times New Roman"/>
          <w:b/>
          <w:sz w:val="28"/>
        </w:rPr>
        <w:t> the</w:t>
      </w:r>
      <w:r>
        <w:rPr>
          <w:rFonts w:ascii="Times New Roman"/>
          <w:b/>
          <w:spacing w:val="-1"/>
          <w:sz w:val="28"/>
        </w:rPr>
        <w:t> surgical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site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be</w:t>
      </w:r>
      <w:r>
        <w:rPr>
          <w:rFonts w:ascii="Times New Roman"/>
          <w:b/>
          <w:spacing w:val="-1"/>
          <w:sz w:val="28"/>
        </w:rPr>
        <w:t> avoided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z w:val="28"/>
        </w:rPr>
        <w:t> 6-12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months.</w:t>
      </w:r>
      <w:r>
        <w:rPr>
          <w:rFonts w:ascii="Times New Roman"/>
          <w:b/>
          <w:spacing w:val="69"/>
          <w:sz w:val="28"/>
        </w:rPr>
        <w:t> </w:t>
      </w:r>
      <w:r>
        <w:rPr>
          <w:rFonts w:ascii="Times New Roman"/>
          <w:b/>
          <w:spacing w:val="-1"/>
          <w:sz w:val="28"/>
        </w:rPr>
        <w:t>Please</w:t>
      </w:r>
      <w:r>
        <w:rPr>
          <w:rFonts w:ascii="Times New Roman"/>
          <w:b/>
          <w:spacing w:val="43"/>
          <w:sz w:val="28"/>
        </w:rPr>
        <w:t> </w:t>
      </w:r>
      <w:r>
        <w:rPr>
          <w:rFonts w:ascii="Times New Roman"/>
          <w:b/>
          <w:sz w:val="28"/>
        </w:rPr>
        <w:t>use a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sunscreen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SPF </w:t>
      </w:r>
      <w:r>
        <w:rPr>
          <w:rFonts w:ascii="Times New Roman"/>
          <w:b/>
          <w:sz w:val="28"/>
        </w:rPr>
        <w:t>15</w:t>
      </w:r>
      <w:r>
        <w:rPr>
          <w:rFonts w:ascii="Times New Roman"/>
          <w:b/>
          <w:spacing w:val="-1"/>
          <w:sz w:val="28"/>
        </w:rPr>
        <w:t> with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UVA </w:t>
      </w:r>
      <w:r>
        <w:rPr>
          <w:rFonts w:ascii="Times New Roman"/>
          <w:b/>
          <w:sz w:val="28"/>
        </w:rPr>
        <w:t>and </w:t>
      </w:r>
      <w:r>
        <w:rPr>
          <w:rFonts w:ascii="Times New Roman"/>
          <w:b/>
          <w:spacing w:val="-2"/>
          <w:sz w:val="28"/>
        </w:rPr>
        <w:t>UVB</w:t>
      </w:r>
      <w:r>
        <w:rPr>
          <w:rFonts w:ascii="Times New Roman"/>
          <w:b/>
          <w:spacing w:val="-1"/>
          <w:sz w:val="28"/>
        </w:rPr>
        <w:t> (Skinceuticals.)</w:t>
      </w:r>
      <w:r>
        <w:rPr>
          <w:rFonts w:ascii="Times New Roman"/>
          <w:sz w:val="28"/>
        </w:rPr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273"/>
        <w:jc w:val="center"/>
      </w:pPr>
      <w:r>
        <w:rPr/>
        <w:t>1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1480" w:left="1020" w:right="1040"/>
        </w:sectPr>
      </w:pPr>
    </w:p>
    <w:p>
      <w:pPr>
        <w:spacing w:before="49"/>
        <w:ind w:left="21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14"/>
          <w:sz w:val="28"/>
        </w:rPr>
        <w:t>WOUND</w:t>
      </w:r>
      <w:r>
        <w:rPr>
          <w:rFonts w:ascii="Times New Roman"/>
          <w:b/>
          <w:spacing w:val="38"/>
          <w:sz w:val="28"/>
        </w:rPr>
        <w:t> </w:t>
      </w:r>
      <w:r>
        <w:rPr>
          <w:rFonts w:ascii="Times New Roman"/>
          <w:b/>
          <w:spacing w:val="13"/>
          <w:sz w:val="28"/>
        </w:rPr>
        <w:t>CARE</w:t>
      </w:r>
      <w:r>
        <w:rPr>
          <w:rFonts w:ascii="Times New Roman"/>
          <w:b/>
          <w:spacing w:val="39"/>
          <w:sz w:val="28"/>
        </w:rPr>
        <w:t> </w:t>
      </w:r>
      <w:r>
        <w:rPr>
          <w:rFonts w:ascii="Times New Roman"/>
          <w:b/>
          <w:spacing w:val="17"/>
          <w:sz w:val="28"/>
        </w:rPr>
        <w:t>INSTRUCTIONS</w:t>
      </w:r>
      <w:r>
        <w:rPr>
          <w:rFonts w:ascii="Times New Roman"/>
          <w:b/>
          <w:spacing w:val="45"/>
          <w:sz w:val="28"/>
        </w:rPr>
        <w:t> </w:t>
      </w:r>
      <w:r>
        <w:rPr>
          <w:rFonts w:ascii="Times New Roman"/>
          <w:b/>
          <w:sz w:val="24"/>
        </w:rPr>
        <w:t>(continued)</w:t>
      </w:r>
      <w:r>
        <w:rPr>
          <w:rFonts w:ascii="Times New Roman"/>
          <w:sz w:val="24"/>
        </w:rPr>
      </w:r>
    </w:p>
    <w:p>
      <w:pPr>
        <w:spacing w:line="380" w:lineRule="exact" w:before="10"/>
        <w:rPr>
          <w:sz w:val="38"/>
          <w:szCs w:val="38"/>
        </w:rPr>
      </w:pPr>
    </w:p>
    <w:p>
      <w:pPr>
        <w:pStyle w:val="BodyText"/>
        <w:spacing w:line="240" w:lineRule="auto"/>
        <w:ind w:left="131" w:right="108"/>
        <w:jc w:val="both"/>
      </w:pPr>
      <w:r>
        <w:rPr/>
        <w:pict>
          <v:group style="position:absolute;margin-left:52.349998pt;margin-top:-8.746862pt;width:476.25pt;height:.1pt;mso-position-horizontal-relative:page;mso-position-vertical-relative:paragraph;z-index:-169" coordorigin="1047,-175" coordsize="9525,2">
            <v:shape style="position:absolute;left:1047;top:-175;width:9525;height:2" coordorigin="1047,-175" coordsize="9525,0" path="m1047,-175l10572,-175e" filled="f" stroked="t" strokeweight=".75pt" strokecolor="#000000">
              <v:path arrowok="t"/>
            </v:shape>
            <w10:wrap type="none"/>
          </v:group>
        </w:pic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seen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Dr.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after</w:t>
      </w:r>
      <w:r>
        <w:rPr>
          <w:spacing w:val="32"/>
        </w:rPr>
        <w:t> </w:t>
      </w:r>
      <w:r>
        <w:rPr/>
        <w:t>your</w:t>
      </w:r>
      <w:r>
        <w:rPr>
          <w:spacing w:val="32"/>
        </w:rPr>
        <w:t> </w:t>
      </w:r>
      <w:r>
        <w:rPr/>
        <w:t>initial</w:t>
      </w:r>
      <w:r>
        <w:rPr>
          <w:spacing w:val="31"/>
        </w:rPr>
        <w:t> </w:t>
      </w:r>
      <w:r>
        <w:rPr/>
        <w:t>post-op</w:t>
      </w:r>
      <w:r>
        <w:rPr>
          <w:spacing w:val="32"/>
        </w:rPr>
        <w:t> </w:t>
      </w:r>
      <w:r>
        <w:rPr/>
        <w:t>checks.</w:t>
      </w:r>
      <w:r>
        <w:rPr>
          <w:spacing w:val="4"/>
        </w:rPr>
        <w:t> </w:t>
      </w:r>
      <w:r>
        <w:rPr/>
        <w:t>He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see</w:t>
      </w:r>
      <w:r>
        <w:rPr>
          <w:spacing w:val="32"/>
        </w:rPr>
        <w:t> </w:t>
      </w:r>
      <w:r>
        <w:rPr/>
        <w:t>you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12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Call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schedule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appointments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548-0300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or 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2"/>
        <w:spacing w:line="240" w:lineRule="auto"/>
        <w:ind w:left="125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3"/>
        <w:ind w:left="131" w:right="552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/>
        <w:t>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 </w:t>
      </w:r>
      <w:r>
        <w:rPr/>
        <w:t>anytime</w:t>
      </w:r>
      <w:r>
        <w:rPr>
          <w:spacing w:val="-2"/>
        </w:rPr>
        <w:t> </w:t>
      </w:r>
      <w:r>
        <w:rPr/>
        <w:t>on his cell.  There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no such 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minor</w:t>
      </w:r>
      <w:r>
        <w:rPr/>
        <w:t>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 you call me than wonder</w:t>
      </w:r>
      <w:r>
        <w:rPr>
          <w:spacing w:val="1"/>
        </w:rPr>
        <w:t> </w:t>
      </w:r>
      <w:r>
        <w:rPr/>
        <w:t>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my</w:t>
      </w:r>
      <w:r>
        <w:rPr/>
        <w:t> office,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email me 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8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76" w:lineRule="exact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/>
        <w:ind w:right="48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48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/>
        <w:ind w:right="5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90" w:lineRule="exact" w:before="3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333"/>
        <w:jc w:val="center"/>
      </w:pPr>
      <w:r>
        <w:rPr/>
        <w:t>2</w:t>
      </w:r>
    </w:p>
    <w:sectPr>
      <w:pgSz w:w="12240" w:h="15840"/>
      <w:pgMar w:header="0" w:footer="1286" w:top="1100" w:bottom="14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.849998pt;margin-top:717.099976pt;width:469.5pt;height:.1pt;mso-position-horizontal-relative:page;mso-position-vertical-relative:page;z-index:-170" coordorigin="1137,14342" coordsize="9390,2">
          <v:shape style="position:absolute;left:1137;top:14342;width:9390;height:2" coordorigin="1137,14342" coordsize="9390,0" path="m1137,14342l10527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99998pt;margin-top:721.641479pt;width:496pt;height:12pt;mso-position-horizontal-relative:page;mso-position-vertical-relative:page;z-index:-169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site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.599998pt;margin-top:735.63446pt;width:141.85pt;height:23.5pt;mso-position-horizontal-relative:page;mso-position-vertical-relative:page;z-index:-16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230011pt;margin-top:737.363464pt;width:167.85pt;height:12pt;mso-position-horizontal-relative:page;mso-position-vertical-relative:page;z-index:-167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*"/>
      <w:lvlJc w:val="left"/>
      <w:pPr>
        <w:ind w:left="492" w:hanging="361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1">
      <w:start w:val="1"/>
      <w:numFmt w:val="bullet"/>
      <w:lvlText w:val="•"/>
      <w:lvlJc w:val="left"/>
      <w:pPr>
        <w:ind w:left="247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7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9"/>
      <w:ind w:left="492" w:hanging="3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31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132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2013-12-18T10:11:24Z</dcterms:created>
  <dcterms:modified xsi:type="dcterms:W3CDTF">2013-12-18T10:11:24Z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2013-12-18T00:00:00Z</vt:filetime>
  </property>
</Properties>
</file>